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D06" w:rsidRDefault="00821447">
      <w:pPr>
        <w:pStyle w:val="Intituldirection"/>
        <w:rPr>
          <w:rFonts w:ascii="Marianne" w:hAnsi="Marianne"/>
          <w:lang w:val="fr-FR"/>
        </w:rPr>
      </w:pPr>
      <w:r>
        <w:rPr>
          <w:rFonts w:ascii="Marianne" w:hAnsi="Marianne"/>
          <w:lang w:val="fr-FR"/>
        </w:rPr>
        <w:t>Direction générale de l’alimentation</w:t>
      </w:r>
    </w:p>
    <w:p w:rsidR="00BC3D06" w:rsidRDefault="00BC3D06">
      <w:pPr>
        <w:pStyle w:val="Corpsdetexte"/>
        <w:rPr>
          <w:rFonts w:ascii="Marianne" w:hAnsi="Marianne"/>
        </w:rPr>
      </w:pPr>
    </w:p>
    <w:p w:rsidR="00BC3D06" w:rsidRDefault="00BC3D06">
      <w:pPr>
        <w:pStyle w:val="Corpsdetexte"/>
        <w:rPr>
          <w:rFonts w:ascii="Marianne" w:hAnsi="Marianne"/>
        </w:rPr>
      </w:pPr>
    </w:p>
    <w:p w:rsidR="00BC3D06" w:rsidRDefault="00821447">
      <w:pPr>
        <w:pStyle w:val="Titrecentral"/>
        <w:tabs>
          <w:tab w:val="left" w:pos="4253"/>
        </w:tabs>
        <w:jc w:val="right"/>
        <w:rPr>
          <w:rFonts w:ascii="Marianne" w:hAnsi="Marianne"/>
          <w:szCs w:val="21"/>
        </w:rPr>
      </w:pPr>
      <w:r>
        <w:rPr>
          <w:rFonts w:ascii="Marianne" w:hAnsi="Marianne"/>
          <w:color w:val="2424FF" w:themeColor="background2" w:themeTint="99"/>
          <w:szCs w:val="21"/>
        </w:rPr>
        <w:t xml:space="preserve">      Situation IAHP en France</w:t>
      </w:r>
    </w:p>
    <w:p w:rsidR="00BC3D06" w:rsidRDefault="005625D2">
      <w:pPr>
        <w:pStyle w:val="Titrecentral"/>
        <w:ind w:left="2160" w:firstLine="720"/>
        <w:jc w:val="right"/>
      </w:pPr>
      <w:r>
        <w:rPr>
          <w:rFonts w:ascii="Marianne" w:hAnsi="Marianne"/>
          <w:szCs w:val="21"/>
        </w:rPr>
        <w:t>Mise à jour du 26 novembre</w:t>
      </w:r>
      <w:r w:rsidR="00821447">
        <w:rPr>
          <w:rFonts w:ascii="Marianne" w:hAnsi="Marianne"/>
          <w:szCs w:val="21"/>
        </w:rPr>
        <w:t xml:space="preserve"> 2021</w:t>
      </w:r>
    </w:p>
    <w:p w:rsidR="00BC3D06" w:rsidRDefault="00BC3D06">
      <w:pPr>
        <w:spacing w:after="240"/>
        <w:rPr>
          <w:rFonts w:ascii="Calibri" w:hAnsi="Calibri" w:cs="Calibri"/>
          <w:b/>
          <w:bCs/>
          <w:sz w:val="24"/>
          <w:szCs w:val="21"/>
          <w:lang w:val="fr-FR"/>
        </w:rPr>
      </w:pPr>
    </w:p>
    <w:p w:rsidR="009731B8" w:rsidRDefault="00792AD7">
      <w:pPr>
        <w:spacing w:after="240"/>
        <w:rPr>
          <w:rFonts w:ascii="Calibri" w:hAnsi="Calibri" w:cs="Calibri"/>
          <w:b/>
          <w:bCs/>
          <w:sz w:val="24"/>
          <w:szCs w:val="21"/>
          <w:lang w:val="fr-FR"/>
        </w:rPr>
      </w:pPr>
      <w:r>
        <w:rPr>
          <w:rFonts w:ascii="Calibri" w:hAnsi="Calibri" w:cs="Calibri"/>
          <w:b/>
          <w:bCs/>
          <w:sz w:val="24"/>
          <w:szCs w:val="21"/>
          <w:lang w:val="fr-FR"/>
        </w:rPr>
        <w:t>Contexte</w:t>
      </w:r>
    </w:p>
    <w:p w:rsidR="00792AD7" w:rsidRDefault="00792AD7">
      <w:pPr>
        <w:spacing w:after="240"/>
        <w:jc w:val="both"/>
        <w:rPr>
          <w:rFonts w:ascii="Calibri" w:hAnsi="Calibri" w:cs="Calibri"/>
          <w:bCs/>
          <w:sz w:val="24"/>
          <w:szCs w:val="21"/>
          <w:lang w:val="fr-FR"/>
        </w:rPr>
      </w:pPr>
      <w:r>
        <w:rPr>
          <w:rFonts w:ascii="Calibri" w:hAnsi="Calibri" w:cs="Calibri"/>
          <w:bCs/>
          <w:sz w:val="24"/>
          <w:szCs w:val="21"/>
          <w:lang w:val="fr-FR"/>
        </w:rPr>
        <w:t>L</w:t>
      </w:r>
      <w:r w:rsidRPr="00792AD7">
        <w:rPr>
          <w:rFonts w:ascii="Calibri" w:hAnsi="Calibri" w:cs="Calibri"/>
          <w:bCs/>
          <w:sz w:val="24"/>
          <w:szCs w:val="21"/>
          <w:lang w:val="fr-FR"/>
        </w:rPr>
        <w:t>’</w:t>
      </w:r>
      <w:r>
        <w:rPr>
          <w:rFonts w:ascii="Calibri" w:hAnsi="Calibri" w:cs="Calibri"/>
          <w:bCs/>
          <w:sz w:val="24"/>
          <w:szCs w:val="21"/>
          <w:lang w:val="fr-FR"/>
        </w:rPr>
        <w:t>épizootie</w:t>
      </w:r>
      <w:r w:rsidRPr="00792AD7">
        <w:rPr>
          <w:rFonts w:ascii="Calibri" w:hAnsi="Calibri" w:cs="Calibri"/>
          <w:bCs/>
          <w:sz w:val="24"/>
          <w:szCs w:val="21"/>
          <w:lang w:val="fr-FR"/>
        </w:rPr>
        <w:t xml:space="preserve"> </w:t>
      </w:r>
      <w:r>
        <w:rPr>
          <w:rFonts w:ascii="Calibri" w:hAnsi="Calibri" w:cs="Calibri"/>
          <w:bCs/>
          <w:sz w:val="24"/>
          <w:szCs w:val="21"/>
          <w:lang w:val="fr-FR"/>
        </w:rPr>
        <w:t xml:space="preserve">européenne 2020-2021 </w:t>
      </w:r>
      <w:r w:rsidRPr="00792AD7">
        <w:rPr>
          <w:rFonts w:ascii="Calibri" w:hAnsi="Calibri" w:cs="Calibri"/>
          <w:bCs/>
          <w:sz w:val="24"/>
          <w:szCs w:val="21"/>
          <w:lang w:val="fr-FR"/>
        </w:rPr>
        <w:t>d’</w:t>
      </w:r>
      <w:r w:rsidRPr="00524113">
        <w:rPr>
          <w:rFonts w:ascii="Calibri" w:hAnsi="Calibri" w:cs="Calibri"/>
          <w:bCs/>
          <w:sz w:val="24"/>
          <w:szCs w:val="21"/>
          <w:lang w:val="fr-FR"/>
        </w:rPr>
        <w:t xml:space="preserve">influenza aviaire hautement pathogène </w:t>
      </w:r>
      <w:r>
        <w:rPr>
          <w:rFonts w:ascii="Calibri" w:hAnsi="Calibri" w:cs="Calibri"/>
          <w:bCs/>
          <w:sz w:val="24"/>
          <w:szCs w:val="21"/>
          <w:lang w:val="fr-FR"/>
        </w:rPr>
        <w:t>(</w:t>
      </w:r>
      <w:r w:rsidRPr="00792AD7">
        <w:rPr>
          <w:rFonts w:ascii="Calibri" w:hAnsi="Calibri" w:cs="Calibri"/>
          <w:bCs/>
          <w:sz w:val="24"/>
          <w:szCs w:val="21"/>
          <w:lang w:val="fr-FR"/>
        </w:rPr>
        <w:t>IAHP</w:t>
      </w:r>
      <w:r>
        <w:rPr>
          <w:rFonts w:ascii="Calibri" w:hAnsi="Calibri" w:cs="Calibri"/>
          <w:bCs/>
          <w:sz w:val="24"/>
          <w:szCs w:val="21"/>
          <w:lang w:val="fr-FR"/>
        </w:rPr>
        <w:t>)</w:t>
      </w:r>
      <w:r w:rsidRPr="00792AD7">
        <w:rPr>
          <w:rFonts w:ascii="Calibri" w:hAnsi="Calibri" w:cs="Calibri"/>
          <w:bCs/>
          <w:sz w:val="24"/>
          <w:szCs w:val="21"/>
          <w:lang w:val="fr-FR"/>
        </w:rPr>
        <w:t xml:space="preserve"> </w:t>
      </w:r>
      <w:r>
        <w:rPr>
          <w:rFonts w:ascii="Calibri" w:hAnsi="Calibri" w:cs="Calibri"/>
          <w:bCs/>
          <w:sz w:val="24"/>
          <w:szCs w:val="21"/>
          <w:lang w:val="fr-FR"/>
        </w:rPr>
        <w:t>a durement touché l’Europe et malgré l’atténuation à compter de mi-2021, l’épizootie connaissait des résurgences d</w:t>
      </w:r>
      <w:r w:rsidRPr="00792AD7">
        <w:rPr>
          <w:rFonts w:ascii="Calibri" w:hAnsi="Calibri" w:cs="Calibri"/>
          <w:bCs/>
          <w:sz w:val="24"/>
          <w:szCs w:val="21"/>
          <w:lang w:val="fr-FR"/>
        </w:rPr>
        <w:t>epuis août</w:t>
      </w:r>
      <w:r>
        <w:rPr>
          <w:rFonts w:ascii="Calibri" w:hAnsi="Calibri" w:cs="Calibri"/>
          <w:bCs/>
          <w:sz w:val="24"/>
          <w:szCs w:val="21"/>
          <w:lang w:val="fr-FR"/>
        </w:rPr>
        <w:t xml:space="preserve">, avec près de 400 </w:t>
      </w:r>
      <w:r w:rsidRPr="00792AD7">
        <w:rPr>
          <w:rFonts w:ascii="Calibri" w:hAnsi="Calibri" w:cs="Calibri"/>
          <w:bCs/>
          <w:sz w:val="24"/>
          <w:szCs w:val="21"/>
          <w:lang w:val="fr-FR"/>
        </w:rPr>
        <w:t xml:space="preserve">foyers domestiques et </w:t>
      </w:r>
      <w:r>
        <w:rPr>
          <w:rFonts w:ascii="Calibri" w:hAnsi="Calibri" w:cs="Calibri"/>
          <w:bCs/>
          <w:sz w:val="24"/>
          <w:szCs w:val="21"/>
          <w:lang w:val="fr-FR"/>
        </w:rPr>
        <w:t xml:space="preserve">plus de </w:t>
      </w:r>
      <w:r w:rsidRPr="00792AD7">
        <w:rPr>
          <w:rFonts w:ascii="Calibri" w:hAnsi="Calibri" w:cs="Calibri"/>
          <w:bCs/>
          <w:sz w:val="24"/>
          <w:szCs w:val="21"/>
          <w:lang w:val="fr-FR"/>
        </w:rPr>
        <w:t>5</w:t>
      </w:r>
      <w:r>
        <w:rPr>
          <w:rFonts w:ascii="Calibri" w:hAnsi="Calibri" w:cs="Calibri"/>
          <w:bCs/>
          <w:sz w:val="24"/>
          <w:szCs w:val="21"/>
          <w:lang w:val="fr-FR"/>
        </w:rPr>
        <w:t>00</w:t>
      </w:r>
      <w:r w:rsidRPr="00792AD7">
        <w:rPr>
          <w:rFonts w:ascii="Calibri" w:hAnsi="Calibri" w:cs="Calibri"/>
          <w:bCs/>
          <w:sz w:val="24"/>
          <w:szCs w:val="21"/>
          <w:lang w:val="fr-FR"/>
        </w:rPr>
        <w:t xml:space="preserve"> cas dans l’avifaune.</w:t>
      </w:r>
      <w:r>
        <w:rPr>
          <w:rFonts w:ascii="Calibri" w:hAnsi="Calibri" w:cs="Calibri"/>
          <w:bCs/>
          <w:sz w:val="24"/>
          <w:szCs w:val="21"/>
          <w:lang w:val="fr-FR"/>
        </w:rPr>
        <w:t xml:space="preserve"> C’est dans ce contexte fragile que la France avait recouvré l</w:t>
      </w:r>
      <w:r w:rsidRPr="00524113">
        <w:rPr>
          <w:rFonts w:ascii="Calibri" w:hAnsi="Calibri" w:cs="Calibri"/>
          <w:bCs/>
          <w:sz w:val="24"/>
          <w:szCs w:val="21"/>
          <w:lang w:val="fr-FR"/>
        </w:rPr>
        <w:t>e 2 septembre 2021 son statut indemne vis-à-vis de l’</w:t>
      </w:r>
      <w:r>
        <w:rPr>
          <w:rFonts w:ascii="Calibri" w:hAnsi="Calibri" w:cs="Calibri"/>
          <w:bCs/>
          <w:sz w:val="24"/>
          <w:szCs w:val="21"/>
          <w:lang w:val="fr-FR"/>
        </w:rPr>
        <w:t xml:space="preserve">IAHP, </w:t>
      </w:r>
      <w:r w:rsidRPr="00524113">
        <w:rPr>
          <w:rFonts w:ascii="Calibri" w:hAnsi="Calibri" w:cs="Calibri"/>
          <w:bCs/>
          <w:sz w:val="24"/>
          <w:szCs w:val="21"/>
          <w:lang w:val="fr-FR"/>
        </w:rPr>
        <w:t>conformément au chapitre 10.4 du Code sanitaire pour les anima</w:t>
      </w:r>
      <w:r>
        <w:rPr>
          <w:rFonts w:ascii="Calibri" w:hAnsi="Calibri" w:cs="Calibri"/>
          <w:bCs/>
          <w:sz w:val="24"/>
          <w:szCs w:val="21"/>
          <w:lang w:val="fr-FR"/>
        </w:rPr>
        <w:t>ux terrestres de l’OIE.</w:t>
      </w:r>
    </w:p>
    <w:p w:rsidR="00792AD7" w:rsidRDefault="00792AD7">
      <w:pPr>
        <w:spacing w:after="240"/>
        <w:jc w:val="both"/>
        <w:rPr>
          <w:rFonts w:ascii="Calibri" w:hAnsi="Calibri" w:cs="Calibri"/>
          <w:bCs/>
          <w:sz w:val="24"/>
          <w:szCs w:val="21"/>
          <w:lang w:val="fr-FR"/>
        </w:rPr>
      </w:pPr>
      <w:r>
        <w:rPr>
          <w:rFonts w:ascii="Calibri" w:hAnsi="Calibri" w:cs="Calibri"/>
          <w:bCs/>
          <w:sz w:val="24"/>
          <w:szCs w:val="21"/>
          <w:lang w:val="fr-FR"/>
        </w:rPr>
        <w:t>Depuis le 2 septembre, des cas sporadiques en basse-cour ont été détectés en France dans les départements des Ardennes</w:t>
      </w:r>
      <w:r w:rsidR="00FF4C94">
        <w:rPr>
          <w:rFonts w:ascii="Calibri" w:hAnsi="Calibri" w:cs="Calibri"/>
          <w:bCs/>
          <w:sz w:val="24"/>
          <w:szCs w:val="21"/>
          <w:lang w:val="fr-FR"/>
        </w:rPr>
        <w:t xml:space="preserve"> (08)</w:t>
      </w:r>
      <w:r>
        <w:rPr>
          <w:rFonts w:ascii="Calibri" w:hAnsi="Calibri" w:cs="Calibri"/>
          <w:bCs/>
          <w:sz w:val="24"/>
          <w:szCs w:val="21"/>
          <w:lang w:val="fr-FR"/>
        </w:rPr>
        <w:t xml:space="preserve"> et de l'Aisne</w:t>
      </w:r>
      <w:r w:rsidR="00FF4C94">
        <w:rPr>
          <w:rFonts w:ascii="Calibri" w:hAnsi="Calibri" w:cs="Calibri"/>
          <w:bCs/>
          <w:sz w:val="24"/>
          <w:szCs w:val="21"/>
          <w:lang w:val="fr-FR"/>
        </w:rPr>
        <w:t xml:space="preserve"> (02)</w:t>
      </w:r>
      <w:r>
        <w:rPr>
          <w:rFonts w:ascii="Calibri" w:hAnsi="Calibri" w:cs="Calibri"/>
          <w:bCs/>
          <w:sz w:val="24"/>
          <w:szCs w:val="21"/>
          <w:lang w:val="fr-FR"/>
        </w:rPr>
        <w:t xml:space="preserve">. Ils ont été notifiés à l’OIE dans la catégorie « autre que volailles ». Ces basses-cours appartenaient à des particuliers sans aucune activité commerciale en lien avec la filière volaille. Tous les oiseaux ont été abattus et les mesures sanitaires mises en place. De plus depuis la fin du mois de septembre 2021 et en lien avec cette circulation du virus, 5 cas en faune sauvage ont été détectés sur des étangs et lac des départements de la Meuse, </w:t>
      </w:r>
      <w:r w:rsidR="00FF4C94">
        <w:rPr>
          <w:rFonts w:ascii="Calibri" w:hAnsi="Calibri" w:cs="Calibri"/>
          <w:bCs/>
          <w:sz w:val="24"/>
          <w:szCs w:val="21"/>
          <w:lang w:val="fr-FR"/>
        </w:rPr>
        <w:t xml:space="preserve">de la </w:t>
      </w:r>
      <w:r>
        <w:rPr>
          <w:rFonts w:ascii="Calibri" w:hAnsi="Calibri" w:cs="Calibri"/>
          <w:bCs/>
          <w:sz w:val="24"/>
          <w:szCs w:val="21"/>
          <w:lang w:val="fr-FR"/>
        </w:rPr>
        <w:t xml:space="preserve">Moselle et </w:t>
      </w:r>
      <w:r w:rsidR="00FF4C94">
        <w:rPr>
          <w:rFonts w:ascii="Calibri" w:hAnsi="Calibri" w:cs="Calibri"/>
          <w:bCs/>
          <w:sz w:val="24"/>
          <w:szCs w:val="21"/>
          <w:lang w:val="fr-FR"/>
        </w:rPr>
        <w:t>de la Meurthe-et-</w:t>
      </w:r>
      <w:r>
        <w:rPr>
          <w:rFonts w:ascii="Calibri" w:hAnsi="Calibri" w:cs="Calibri"/>
          <w:bCs/>
          <w:sz w:val="24"/>
          <w:szCs w:val="21"/>
          <w:lang w:val="fr-FR"/>
        </w:rPr>
        <w:t>Moselle.</w:t>
      </w:r>
    </w:p>
    <w:p w:rsidR="00792AD7" w:rsidRPr="00792AD7" w:rsidRDefault="00792AD7">
      <w:pPr>
        <w:spacing w:after="240"/>
        <w:jc w:val="both"/>
        <w:rPr>
          <w:rFonts w:ascii="Calibri" w:hAnsi="Calibri" w:cs="Calibri"/>
          <w:bCs/>
          <w:sz w:val="24"/>
          <w:szCs w:val="21"/>
          <w:lang w:val="fr-FR"/>
        </w:rPr>
      </w:pPr>
      <w:r>
        <w:rPr>
          <w:rFonts w:ascii="Calibri" w:hAnsi="Calibri" w:cs="Calibri"/>
          <w:bCs/>
          <w:sz w:val="24"/>
          <w:szCs w:val="21"/>
          <w:lang w:val="fr-FR"/>
        </w:rPr>
        <w:t>Ce 26 novembre 2021, un foyer vient d’être détecté en élevage dans le département du Nord</w:t>
      </w:r>
      <w:r w:rsidR="00FF4C94">
        <w:rPr>
          <w:rFonts w:ascii="Calibri" w:hAnsi="Calibri" w:cs="Calibri"/>
          <w:bCs/>
          <w:sz w:val="24"/>
          <w:szCs w:val="21"/>
          <w:lang w:val="fr-FR"/>
        </w:rPr>
        <w:t xml:space="preserve"> (59)</w:t>
      </w:r>
      <w:r>
        <w:rPr>
          <w:rFonts w:ascii="Calibri" w:hAnsi="Calibri" w:cs="Calibri"/>
          <w:bCs/>
          <w:sz w:val="24"/>
          <w:szCs w:val="21"/>
          <w:lang w:val="fr-FR"/>
        </w:rPr>
        <w:t xml:space="preserve"> qui signe à nouveau la perte du statut pour la France.</w:t>
      </w:r>
    </w:p>
    <w:p w:rsidR="00BC3D06" w:rsidRDefault="00821447">
      <w:pPr>
        <w:spacing w:after="240"/>
        <w:rPr>
          <w:rFonts w:ascii="Calibri" w:hAnsi="Calibri" w:cs="Calibri"/>
          <w:b/>
          <w:bCs/>
          <w:sz w:val="24"/>
          <w:szCs w:val="21"/>
          <w:lang w:val="fr-FR"/>
        </w:rPr>
      </w:pPr>
      <w:r>
        <w:rPr>
          <w:rFonts w:ascii="Calibri" w:hAnsi="Calibri" w:cs="Calibri"/>
          <w:b/>
          <w:bCs/>
          <w:sz w:val="24"/>
          <w:szCs w:val="21"/>
          <w:lang w:val="fr-FR"/>
        </w:rPr>
        <w:t xml:space="preserve">Situation sanitaire </w:t>
      </w:r>
    </w:p>
    <w:p w:rsidR="003A3B57" w:rsidRDefault="00792AD7">
      <w:pPr>
        <w:spacing w:after="240"/>
        <w:jc w:val="both"/>
        <w:rPr>
          <w:rFonts w:ascii="Calibri" w:hAnsi="Calibri" w:cs="Calibri"/>
          <w:bCs/>
          <w:sz w:val="24"/>
          <w:szCs w:val="21"/>
          <w:lang w:val="fr-FR"/>
        </w:rPr>
      </w:pPr>
      <w:r>
        <w:rPr>
          <w:rFonts w:ascii="Calibri" w:hAnsi="Calibri" w:cs="Calibri"/>
          <w:bCs/>
          <w:sz w:val="24"/>
          <w:szCs w:val="21"/>
          <w:lang w:val="fr-FR"/>
        </w:rPr>
        <w:t>U</w:t>
      </w:r>
      <w:r w:rsidR="003A3B57">
        <w:rPr>
          <w:rFonts w:ascii="Calibri" w:hAnsi="Calibri" w:cs="Calibri"/>
          <w:bCs/>
          <w:sz w:val="24"/>
          <w:szCs w:val="21"/>
          <w:lang w:val="fr-FR"/>
        </w:rPr>
        <w:t xml:space="preserve">n foyer isolé d’IAHP a été détecté dans un élevage de poule pondeuse le </w:t>
      </w:r>
      <w:r>
        <w:rPr>
          <w:rFonts w:ascii="Calibri" w:hAnsi="Calibri" w:cs="Calibri"/>
          <w:bCs/>
          <w:sz w:val="24"/>
          <w:szCs w:val="21"/>
          <w:lang w:val="fr-FR"/>
        </w:rPr>
        <w:t>26</w:t>
      </w:r>
      <w:r w:rsidR="003A3B57">
        <w:rPr>
          <w:rFonts w:ascii="Calibri" w:hAnsi="Calibri" w:cs="Calibri"/>
          <w:bCs/>
          <w:sz w:val="24"/>
          <w:szCs w:val="21"/>
          <w:lang w:val="fr-FR"/>
        </w:rPr>
        <w:t>/</w:t>
      </w:r>
      <w:r>
        <w:rPr>
          <w:rFonts w:ascii="Calibri" w:hAnsi="Calibri" w:cs="Calibri"/>
          <w:bCs/>
          <w:sz w:val="24"/>
          <w:szCs w:val="21"/>
          <w:lang w:val="fr-FR"/>
        </w:rPr>
        <w:t>11</w:t>
      </w:r>
      <w:r w:rsidR="003A3B57">
        <w:rPr>
          <w:rFonts w:ascii="Calibri" w:hAnsi="Calibri" w:cs="Calibri"/>
          <w:bCs/>
          <w:sz w:val="24"/>
          <w:szCs w:val="21"/>
          <w:lang w:val="fr-FR"/>
        </w:rPr>
        <w:t xml:space="preserve">/2021 sur la commune de </w:t>
      </w:r>
      <w:proofErr w:type="spellStart"/>
      <w:r w:rsidR="003A3B57">
        <w:rPr>
          <w:rFonts w:ascii="Calibri" w:hAnsi="Calibri" w:cs="Calibri"/>
          <w:bCs/>
          <w:sz w:val="24"/>
          <w:szCs w:val="21"/>
          <w:lang w:val="fr-FR"/>
        </w:rPr>
        <w:t>Warhem</w:t>
      </w:r>
      <w:proofErr w:type="spellEnd"/>
      <w:r w:rsidR="003A3B57">
        <w:rPr>
          <w:rFonts w:ascii="Calibri" w:hAnsi="Calibri" w:cs="Calibri"/>
          <w:bCs/>
          <w:sz w:val="24"/>
          <w:szCs w:val="21"/>
          <w:lang w:val="fr-FR"/>
        </w:rPr>
        <w:t xml:space="preserve"> d</w:t>
      </w:r>
      <w:r>
        <w:rPr>
          <w:rFonts w:ascii="Calibri" w:hAnsi="Calibri" w:cs="Calibri"/>
          <w:bCs/>
          <w:sz w:val="24"/>
          <w:szCs w:val="21"/>
          <w:lang w:val="fr-FR"/>
        </w:rPr>
        <w:t>ans le</w:t>
      </w:r>
      <w:r w:rsidR="003A3B57">
        <w:rPr>
          <w:rFonts w:ascii="Calibri" w:hAnsi="Calibri" w:cs="Calibri"/>
          <w:bCs/>
          <w:sz w:val="24"/>
          <w:szCs w:val="21"/>
          <w:lang w:val="fr-FR"/>
        </w:rPr>
        <w:t xml:space="preserve"> département du Nord</w:t>
      </w:r>
      <w:r>
        <w:rPr>
          <w:rFonts w:ascii="Calibri" w:hAnsi="Calibri" w:cs="Calibri"/>
          <w:bCs/>
          <w:sz w:val="24"/>
          <w:szCs w:val="21"/>
          <w:lang w:val="fr-FR"/>
        </w:rPr>
        <w:t xml:space="preserve"> (59),</w:t>
      </w:r>
      <w:r w:rsidR="009731B8">
        <w:rPr>
          <w:rFonts w:ascii="Calibri" w:hAnsi="Calibri" w:cs="Calibri"/>
          <w:bCs/>
          <w:sz w:val="24"/>
          <w:szCs w:val="21"/>
          <w:lang w:val="fr-FR"/>
        </w:rPr>
        <w:t xml:space="preserve"> entrainant la perte du statut indemne de la France.</w:t>
      </w:r>
      <w:r w:rsidR="003A3B57">
        <w:rPr>
          <w:rFonts w:ascii="Calibri" w:hAnsi="Calibri" w:cs="Calibri"/>
          <w:bCs/>
          <w:sz w:val="24"/>
          <w:szCs w:val="21"/>
          <w:lang w:val="fr-FR"/>
        </w:rPr>
        <w:t xml:space="preserve"> Depuis le stade de suspicion et avant même sa confirmation, les mesures de gestion sanitaire ont été déclenchées avec mise en place du zonage réglementé</w:t>
      </w:r>
      <w:r>
        <w:rPr>
          <w:rFonts w:ascii="Calibri" w:hAnsi="Calibri" w:cs="Calibri"/>
          <w:bCs/>
          <w:sz w:val="24"/>
          <w:szCs w:val="21"/>
          <w:lang w:val="fr-FR"/>
        </w:rPr>
        <w:t xml:space="preserve"> (3 et 10km)</w:t>
      </w:r>
      <w:r w:rsidR="003A3B57">
        <w:rPr>
          <w:rFonts w:ascii="Calibri" w:hAnsi="Calibri" w:cs="Calibri"/>
          <w:bCs/>
          <w:sz w:val="24"/>
          <w:szCs w:val="21"/>
          <w:lang w:val="fr-FR"/>
        </w:rPr>
        <w:t xml:space="preserve"> autour </w:t>
      </w:r>
      <w:r>
        <w:rPr>
          <w:rFonts w:ascii="Calibri" w:hAnsi="Calibri" w:cs="Calibri"/>
          <w:bCs/>
          <w:sz w:val="24"/>
          <w:szCs w:val="21"/>
          <w:lang w:val="fr-FR"/>
        </w:rPr>
        <w:t>de l’élevage</w:t>
      </w:r>
      <w:r w:rsidR="0081273F">
        <w:rPr>
          <w:rFonts w:ascii="Calibri" w:hAnsi="Calibri" w:cs="Calibri"/>
          <w:bCs/>
          <w:sz w:val="24"/>
          <w:szCs w:val="21"/>
          <w:lang w:val="fr-FR"/>
        </w:rPr>
        <w:t>, renforcement des mesures de biosécurité, recensement des élevages et</w:t>
      </w:r>
      <w:r w:rsidR="003A3B57">
        <w:rPr>
          <w:rFonts w:ascii="Calibri" w:hAnsi="Calibri" w:cs="Calibri"/>
          <w:bCs/>
          <w:sz w:val="24"/>
          <w:szCs w:val="21"/>
          <w:lang w:val="fr-FR"/>
        </w:rPr>
        <w:t xml:space="preserve"> </w:t>
      </w:r>
      <w:r w:rsidR="0081273F">
        <w:rPr>
          <w:rFonts w:ascii="Calibri" w:hAnsi="Calibri" w:cs="Calibri"/>
          <w:bCs/>
          <w:sz w:val="24"/>
          <w:szCs w:val="21"/>
          <w:lang w:val="fr-FR"/>
        </w:rPr>
        <w:t>interdiction des mouvements de volailles dans la zone réglementée. Une enquête épidémiologique est en cours de consolidation</w:t>
      </w:r>
      <w:r>
        <w:rPr>
          <w:rFonts w:ascii="Calibri" w:hAnsi="Calibri" w:cs="Calibri"/>
          <w:bCs/>
          <w:sz w:val="24"/>
          <w:szCs w:val="21"/>
          <w:lang w:val="fr-FR"/>
        </w:rPr>
        <w:t>.</w:t>
      </w:r>
    </w:p>
    <w:p w:rsidR="00680C45" w:rsidRPr="00680C45" w:rsidRDefault="00FF4C94">
      <w:pPr>
        <w:spacing w:after="240"/>
        <w:jc w:val="both"/>
        <w:rPr>
          <w:rFonts w:ascii="Calibri" w:hAnsi="Calibri" w:cs="Calibri"/>
          <w:b/>
          <w:bCs/>
          <w:sz w:val="24"/>
          <w:szCs w:val="21"/>
          <w:lang w:val="fr-FR"/>
        </w:rPr>
      </w:pPr>
      <w:r>
        <w:rPr>
          <w:rFonts w:ascii="Calibri" w:hAnsi="Calibri" w:cs="Calibri"/>
          <w:b/>
          <w:bCs/>
          <w:sz w:val="24"/>
          <w:szCs w:val="21"/>
          <w:lang w:val="fr-FR"/>
        </w:rPr>
        <w:t>Perspectives export et statut IAHP</w:t>
      </w:r>
      <w:bookmarkStart w:id="0" w:name="_GoBack"/>
      <w:bookmarkEnd w:id="0"/>
    </w:p>
    <w:p w:rsidR="00FF4C94" w:rsidRDefault="00FF4C94">
      <w:pPr>
        <w:spacing w:after="240"/>
        <w:jc w:val="both"/>
        <w:rPr>
          <w:rFonts w:ascii="Calibri" w:hAnsi="Calibri" w:cs="Calibri"/>
          <w:bCs/>
          <w:sz w:val="24"/>
          <w:szCs w:val="21"/>
          <w:lang w:val="fr-FR"/>
        </w:rPr>
      </w:pPr>
      <w:r>
        <w:rPr>
          <w:rFonts w:ascii="Calibri" w:hAnsi="Calibri" w:cs="Calibri"/>
          <w:bCs/>
          <w:sz w:val="24"/>
          <w:szCs w:val="21"/>
          <w:lang w:val="fr-FR"/>
        </w:rPr>
        <w:t>La plupart de nos destinations export appliquent le zonage et devraient accepter les importations de produits avicoles depuis tous les départements français sauf le département du Nord (59).</w:t>
      </w:r>
    </w:p>
    <w:p w:rsidR="00524113" w:rsidRDefault="00821447">
      <w:pPr>
        <w:spacing w:after="240"/>
        <w:jc w:val="both"/>
        <w:rPr>
          <w:rFonts w:ascii="Calibri" w:hAnsi="Calibri" w:cs="Calibri"/>
          <w:bCs/>
          <w:sz w:val="24"/>
          <w:szCs w:val="21"/>
          <w:lang w:val="fr-FR"/>
        </w:rPr>
      </w:pPr>
      <w:r>
        <w:rPr>
          <w:rFonts w:ascii="Calibri" w:hAnsi="Calibri" w:cs="Calibri"/>
          <w:bCs/>
          <w:sz w:val="24"/>
          <w:szCs w:val="21"/>
          <w:lang w:val="fr-FR"/>
        </w:rPr>
        <w:t>Conformément au chapitre 10.4 article 10.4.</w:t>
      </w:r>
      <w:r w:rsidR="00524113">
        <w:rPr>
          <w:rFonts w:ascii="Calibri" w:hAnsi="Calibri" w:cs="Calibri"/>
          <w:bCs/>
          <w:sz w:val="24"/>
          <w:szCs w:val="21"/>
          <w:lang w:val="fr-FR"/>
        </w:rPr>
        <w:t>6</w:t>
      </w:r>
      <w:r>
        <w:rPr>
          <w:rFonts w:ascii="Calibri" w:hAnsi="Calibri" w:cs="Calibri"/>
          <w:bCs/>
          <w:sz w:val="24"/>
          <w:szCs w:val="21"/>
          <w:lang w:val="fr-FR"/>
        </w:rPr>
        <w:t xml:space="preserve"> du code sanitaire pour les animaux terrestres de l'OIE dans sa version révisée, votée le 29 mai 2021 e</w:t>
      </w:r>
      <w:r w:rsidR="00524113">
        <w:rPr>
          <w:rFonts w:ascii="Calibri" w:hAnsi="Calibri" w:cs="Calibri"/>
          <w:bCs/>
          <w:sz w:val="24"/>
          <w:szCs w:val="21"/>
          <w:lang w:val="fr-FR"/>
        </w:rPr>
        <w:t xml:space="preserve">t publiée sur le site de l'OIE, et en l’absence de nouveau foyer, </w:t>
      </w:r>
      <w:r w:rsidR="00FF4C94">
        <w:rPr>
          <w:rFonts w:ascii="Calibri" w:hAnsi="Calibri" w:cs="Calibri"/>
          <w:bCs/>
          <w:sz w:val="24"/>
          <w:szCs w:val="21"/>
          <w:lang w:val="fr-FR"/>
        </w:rPr>
        <w:t xml:space="preserve">le département du Nord </w:t>
      </w:r>
      <w:r w:rsidR="00680C45">
        <w:rPr>
          <w:rFonts w:ascii="Calibri" w:hAnsi="Calibri" w:cs="Calibri"/>
          <w:bCs/>
          <w:sz w:val="24"/>
          <w:szCs w:val="21"/>
          <w:lang w:val="fr-FR"/>
        </w:rPr>
        <w:t>pourrait</w:t>
      </w:r>
      <w:r w:rsidR="00524113">
        <w:rPr>
          <w:rFonts w:ascii="Calibri" w:hAnsi="Calibri" w:cs="Calibri"/>
          <w:bCs/>
          <w:sz w:val="24"/>
          <w:szCs w:val="21"/>
          <w:lang w:val="fr-FR"/>
        </w:rPr>
        <w:t xml:space="preserve"> </w:t>
      </w:r>
      <w:r w:rsidR="00680C45">
        <w:rPr>
          <w:rFonts w:ascii="Calibri" w:hAnsi="Calibri" w:cs="Calibri"/>
          <w:bCs/>
          <w:sz w:val="24"/>
          <w:szCs w:val="21"/>
          <w:lang w:val="fr-FR"/>
        </w:rPr>
        <w:t>recouvrer</w:t>
      </w:r>
      <w:r w:rsidR="00524113">
        <w:rPr>
          <w:rFonts w:ascii="Calibri" w:hAnsi="Calibri" w:cs="Calibri"/>
          <w:bCs/>
          <w:sz w:val="24"/>
          <w:szCs w:val="21"/>
          <w:lang w:val="fr-FR"/>
        </w:rPr>
        <w:t xml:space="preserve"> son statut indemne </w:t>
      </w:r>
      <w:r w:rsidR="00524113" w:rsidRPr="00524113">
        <w:rPr>
          <w:rFonts w:ascii="Calibri" w:hAnsi="Calibri" w:cs="Calibri"/>
          <w:bCs/>
          <w:sz w:val="24"/>
          <w:szCs w:val="21"/>
          <w:lang w:val="fr-FR"/>
        </w:rPr>
        <w:t xml:space="preserve">28 jours après </w:t>
      </w:r>
      <w:r w:rsidR="00524113">
        <w:rPr>
          <w:rFonts w:ascii="Calibri" w:hAnsi="Calibri" w:cs="Calibri"/>
          <w:bCs/>
          <w:sz w:val="24"/>
          <w:szCs w:val="21"/>
          <w:lang w:val="fr-FR"/>
        </w:rPr>
        <w:t>l’achèvement d</w:t>
      </w:r>
      <w:r w:rsidR="00524113" w:rsidRPr="00524113">
        <w:rPr>
          <w:rFonts w:ascii="Calibri" w:hAnsi="Calibri" w:cs="Calibri"/>
          <w:bCs/>
          <w:sz w:val="24"/>
          <w:szCs w:val="21"/>
          <w:lang w:val="fr-FR"/>
        </w:rPr>
        <w:t xml:space="preserve">es </w:t>
      </w:r>
      <w:r w:rsidR="009731B8">
        <w:rPr>
          <w:rFonts w:ascii="Calibri" w:hAnsi="Calibri" w:cs="Calibri"/>
          <w:bCs/>
          <w:sz w:val="24"/>
          <w:szCs w:val="21"/>
          <w:lang w:val="fr-FR"/>
        </w:rPr>
        <w:t>opérations d'abattage sanitaire</w:t>
      </w:r>
      <w:r w:rsidR="005D0CE2">
        <w:rPr>
          <w:rFonts w:ascii="Calibri" w:hAnsi="Calibri" w:cs="Calibri"/>
          <w:bCs/>
          <w:sz w:val="24"/>
          <w:szCs w:val="21"/>
          <w:lang w:val="fr-FR"/>
        </w:rPr>
        <w:t xml:space="preserve"> et de désinfection</w:t>
      </w:r>
      <w:r w:rsidR="00680C45">
        <w:rPr>
          <w:rFonts w:ascii="Calibri" w:hAnsi="Calibri" w:cs="Calibri"/>
          <w:bCs/>
          <w:sz w:val="24"/>
          <w:szCs w:val="21"/>
          <w:lang w:val="fr-FR"/>
        </w:rPr>
        <w:t xml:space="preserve"> de ce foyer</w:t>
      </w:r>
      <w:r w:rsidR="00FF4C94">
        <w:rPr>
          <w:rFonts w:ascii="Calibri" w:hAnsi="Calibri" w:cs="Calibri"/>
          <w:bCs/>
          <w:sz w:val="24"/>
          <w:szCs w:val="21"/>
          <w:lang w:val="fr-FR"/>
        </w:rPr>
        <w:t>, et en l’absence d’autre foyer ailleurs en France, la France pourrait recouvrer son statut indemne.</w:t>
      </w:r>
    </w:p>
    <w:sectPr w:rsidR="00524113">
      <w:footerReference w:type="default" r:id="rId8"/>
      <w:headerReference w:type="first" r:id="rId9"/>
      <w:footerReference w:type="first" r:id="rId10"/>
      <w:pgSz w:w="11906" w:h="16838"/>
      <w:pgMar w:top="963" w:right="964" w:bottom="964" w:left="964" w:header="0" w:footer="720"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36" w:rsidRDefault="00821447">
      <w:r>
        <w:separator/>
      </w:r>
    </w:p>
  </w:endnote>
  <w:endnote w:type="continuationSeparator" w:id="0">
    <w:p w:rsidR="00636736" w:rsidRDefault="008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06" w:rsidRDefault="00821447">
    <w:pPr>
      <w:pStyle w:val="Pieddepage"/>
      <w:jc w:val="right"/>
    </w:pPr>
    <w:r>
      <w:fldChar w:fldCharType="begin"/>
    </w:r>
    <w:r>
      <w:instrText>PAGE</w:instrText>
    </w:r>
    <w:r>
      <w:fldChar w:fldCharType="separate"/>
    </w:r>
    <w:r w:rsidR="00524113">
      <w:rPr>
        <w:noProof/>
      </w:rPr>
      <w:t>3</w:t>
    </w:r>
    <w:r>
      <w:fldChar w:fldCharType="end"/>
    </w:r>
    <w:r>
      <w:rPr>
        <w:sz w:val="18"/>
        <w:szCs w:val="18"/>
      </w:rPr>
      <w:t>/</w:t>
    </w:r>
    <w:r>
      <w:rPr>
        <w:sz w:val="18"/>
        <w:szCs w:val="18"/>
      </w:rPr>
      <w:fldChar w:fldCharType="begin"/>
    </w:r>
    <w:r>
      <w:instrText>NUMPAGES</w:instrText>
    </w:r>
    <w:r>
      <w:fldChar w:fldCharType="separate"/>
    </w:r>
    <w:r w:rsidR="00524113">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06" w:rsidRDefault="00821447">
    <w:pPr>
      <w:pStyle w:val="Pieddepage"/>
      <w:jc w:val="right"/>
    </w:pPr>
    <w:r>
      <w:fldChar w:fldCharType="begin"/>
    </w:r>
    <w:r>
      <w:instrText>PAGE</w:instrText>
    </w:r>
    <w:r>
      <w:fldChar w:fldCharType="separate"/>
    </w:r>
    <w:r w:rsidR="00FF4C94">
      <w:rPr>
        <w:noProof/>
      </w:rPr>
      <w:t>1</w:t>
    </w:r>
    <w:r>
      <w:fldChar w:fldCharType="end"/>
    </w:r>
    <w:r>
      <w:rPr>
        <w:sz w:val="18"/>
        <w:szCs w:val="18"/>
      </w:rPr>
      <w:t>/</w:t>
    </w:r>
    <w:r>
      <w:rPr>
        <w:sz w:val="18"/>
        <w:szCs w:val="18"/>
      </w:rPr>
      <w:fldChar w:fldCharType="begin"/>
    </w:r>
    <w:r>
      <w:instrText>NUMPAGES</w:instrText>
    </w:r>
    <w:r>
      <w:fldChar w:fldCharType="separate"/>
    </w:r>
    <w:r w:rsidR="00FF4C94">
      <w:rPr>
        <w:noProof/>
      </w:rPr>
      <w:t>1</w:t>
    </w:r>
    <w:r>
      <w:fldChar w:fldCharType="end"/>
    </w:r>
  </w:p>
  <w:p w:rsidR="00BC3D06" w:rsidRDefault="00BC3D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36" w:rsidRDefault="00821447">
      <w:r>
        <w:separator/>
      </w:r>
    </w:p>
  </w:footnote>
  <w:footnote w:type="continuationSeparator" w:id="0">
    <w:p w:rsidR="00636736" w:rsidRDefault="008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06" w:rsidRDefault="00821447">
    <w:pPr>
      <w:pStyle w:val="En-tte"/>
    </w:pPr>
    <w:r>
      <w:rPr>
        <w:noProof/>
        <w:lang w:val="fr-FR" w:eastAsia="fr-FR"/>
      </w:rPr>
      <w:drawing>
        <wp:anchor distT="0" distB="0" distL="114300" distR="114300" simplePos="0" relativeHeight="2" behindDoc="1" locked="0" layoutInCell="1" allowOverlap="1">
          <wp:simplePos x="0" y="0"/>
          <wp:positionH relativeFrom="margin">
            <wp:posOffset>-152400</wp:posOffset>
          </wp:positionH>
          <wp:positionV relativeFrom="paragraph">
            <wp:posOffset>114300</wp:posOffset>
          </wp:positionV>
          <wp:extent cx="2142490" cy="1324610"/>
          <wp:effectExtent l="0" t="0" r="0" b="0"/>
          <wp:wrapSquare wrapText="bothSides"/>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2142490" cy="13246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885"/>
    <w:multiLevelType w:val="multilevel"/>
    <w:tmpl w:val="9FA4EB66"/>
    <w:lvl w:ilvl="0">
      <w:start w:val="1"/>
      <w:numFmt w:val="bullet"/>
      <w:lvlText w:val=""/>
      <w:lvlJc w:val="left"/>
      <w:pPr>
        <w:ind w:left="780" w:hanging="360"/>
      </w:pPr>
      <w:rPr>
        <w:rFonts w:ascii="Symbol" w:hAnsi="Symbol" w:cs="Symbol" w:hint="default"/>
        <w:b/>
        <w:sz w:val="24"/>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b/>
        <w:sz w:val="24"/>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b/>
        <w:sz w:val="24"/>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2D512985"/>
    <w:multiLevelType w:val="multilevel"/>
    <w:tmpl w:val="3E022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8A115B7"/>
    <w:multiLevelType w:val="multilevel"/>
    <w:tmpl w:val="5F80270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06"/>
    <w:rsid w:val="003A3B57"/>
    <w:rsid w:val="00524113"/>
    <w:rsid w:val="005625D2"/>
    <w:rsid w:val="005D0CE2"/>
    <w:rsid w:val="00636736"/>
    <w:rsid w:val="00680C45"/>
    <w:rsid w:val="00792AD7"/>
    <w:rsid w:val="0081273F"/>
    <w:rsid w:val="00821447"/>
    <w:rsid w:val="009731B8"/>
    <w:rsid w:val="00BC3D06"/>
    <w:rsid w:val="00FF4C9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A090"/>
  <w15:docId w15:val="{307C32BC-CD71-40F6-BC1C-1FF0053F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Arial"/>
      <w:color w:val="00000A"/>
      <w:sz w:val="22"/>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257494"/>
    <w:rPr>
      <w:color w:val="5770BE" w:themeColor="hyperlink"/>
      <w:u w:val="single"/>
    </w:rPr>
  </w:style>
  <w:style w:type="character" w:customStyle="1" w:styleId="dateCar">
    <w:name w:val="date Car"/>
    <w:basedOn w:val="Policepardfaut"/>
    <w:link w:val="Date1"/>
    <w:qFormat/>
    <w:rsid w:val="0079276E"/>
    <w:rPr>
      <w:rFonts w:ascii="Arial" w:eastAsia="Arial" w:hAnsi="Arial" w:cs="Arial"/>
      <w:i/>
      <w:color w:val="231F20"/>
      <w:sz w:val="20"/>
      <w:lang w:val="fr-FR"/>
    </w:rPr>
  </w:style>
  <w:style w:type="character" w:customStyle="1" w:styleId="En-tteCar">
    <w:name w:val="En-tête Car"/>
    <w:basedOn w:val="Policepardfaut"/>
    <w:uiPriority w:val="99"/>
    <w:qFormat/>
    <w:rsid w:val="0079276E"/>
    <w:rPr>
      <w:rFonts w:ascii="Arial" w:eastAsia="Arial" w:hAnsi="Arial" w:cs="Arial"/>
    </w:rPr>
  </w:style>
  <w:style w:type="character" w:customStyle="1" w:styleId="PieddepageCar">
    <w:name w:val="Pied de page Car"/>
    <w:basedOn w:val="Policepardfaut"/>
    <w:link w:val="Pieddepage"/>
    <w:uiPriority w:val="99"/>
    <w:qFormat/>
    <w:rsid w:val="0079276E"/>
    <w:rPr>
      <w:rFonts w:ascii="Arial" w:eastAsia="Arial" w:hAnsi="Arial" w:cs="Arial"/>
    </w:rPr>
  </w:style>
  <w:style w:type="character" w:customStyle="1" w:styleId="CorpsdetexteCar">
    <w:name w:val="Corps de texte Car"/>
    <w:basedOn w:val="Policepardfaut"/>
    <w:link w:val="Corpsdetexte"/>
    <w:uiPriority w:val="1"/>
    <w:qFormat/>
    <w:rsid w:val="00DA2090"/>
    <w:rPr>
      <w:sz w:val="20"/>
      <w:lang w:val="fr-FR"/>
    </w:rPr>
  </w:style>
  <w:style w:type="character" w:customStyle="1" w:styleId="ObjetCar">
    <w:name w:val="Objet Car"/>
    <w:basedOn w:val="CorpsdetexteCar"/>
    <w:link w:val="Objet"/>
    <w:qFormat/>
    <w:rsid w:val="00DA2090"/>
    <w:rPr>
      <w:b/>
      <w:color w:val="231F20"/>
      <w:sz w:val="20"/>
      <w:lang w:val="fr-FR"/>
    </w:rPr>
  </w:style>
  <w:style w:type="character" w:customStyle="1" w:styleId="Titre1Car">
    <w:name w:val="Titre 1 Car"/>
    <w:basedOn w:val="Policepardfaut"/>
    <w:link w:val="Titre1"/>
    <w:uiPriority w:val="9"/>
    <w:qFormat/>
    <w:rsid w:val="00941377"/>
    <w:rPr>
      <w:rFonts w:ascii="Arial" w:eastAsia="Arial" w:hAnsi="Arial" w:cs="Arial"/>
      <w:b/>
      <w:bCs/>
      <w:sz w:val="24"/>
      <w:szCs w:val="24"/>
    </w:rPr>
  </w:style>
  <w:style w:type="character" w:customStyle="1" w:styleId="SignatCar">
    <w:name w:val="Signat Car"/>
    <w:basedOn w:val="Titre1Car"/>
    <w:link w:val="Signat"/>
    <w:qFormat/>
    <w:rsid w:val="00F25DA3"/>
    <w:rPr>
      <w:rFonts w:ascii="Arial" w:eastAsia="Arial" w:hAnsi="Arial" w:cs="Arial"/>
      <w:b/>
      <w:bCs/>
      <w:color w:val="000000" w:themeColor="text1"/>
      <w:sz w:val="16"/>
      <w:szCs w:val="24"/>
      <w:lang w:val="fr-FR"/>
    </w:rPr>
  </w:style>
  <w:style w:type="character" w:customStyle="1" w:styleId="TitredelapageCar">
    <w:name w:val="Titre de la page Car"/>
    <w:link w:val="Titredelapage"/>
    <w:qFormat/>
    <w:rsid w:val="00CD5E65"/>
    <w:rPr>
      <w:rFonts w:eastAsiaTheme="minorEastAsia"/>
      <w:b/>
      <w:bCs/>
      <w:sz w:val="24"/>
      <w:szCs w:val="20"/>
      <w:lang w:val="fr-FR" w:eastAsia="fr-FR"/>
    </w:rPr>
  </w:style>
  <w:style w:type="character" w:customStyle="1" w:styleId="Sous-titrecentrboldCar">
    <w:name w:val="Sous-titre centré bold Car"/>
    <w:qFormat/>
    <w:rsid w:val="00CD5E65"/>
    <w:rPr>
      <w:rFonts w:eastAsiaTheme="minorEastAsia"/>
      <w:b/>
      <w:bCs/>
      <w:sz w:val="16"/>
      <w:szCs w:val="16"/>
      <w:lang w:val="fr-FR" w:eastAsia="fr-FR"/>
    </w:rPr>
  </w:style>
  <w:style w:type="character" w:customStyle="1" w:styleId="Sous-titre1Car">
    <w:name w:val="Sous-titre1 Car"/>
    <w:basedOn w:val="Policepardfaut"/>
    <w:qFormat/>
    <w:rsid w:val="00DA2090"/>
    <w:rPr>
      <w:b/>
      <w:bCs/>
      <w:sz w:val="16"/>
      <w:szCs w:val="16"/>
      <w:lang w:val="fr-FR"/>
    </w:rPr>
  </w:style>
  <w:style w:type="character" w:customStyle="1" w:styleId="Sous-titre2Car">
    <w:name w:val="Sous-titre 2 Car"/>
    <w:basedOn w:val="Sous-titre1Car"/>
    <w:qFormat/>
    <w:rsid w:val="00DA2090"/>
    <w:rPr>
      <w:b w:val="0"/>
      <w:bCs w:val="0"/>
      <w:sz w:val="16"/>
      <w:szCs w:val="16"/>
      <w:lang w:val="fr-FR"/>
    </w:rPr>
  </w:style>
  <w:style w:type="character" w:customStyle="1" w:styleId="Titre1demapageCar">
    <w:name w:val="Titre 1 de ma page Car"/>
    <w:basedOn w:val="CorpsdetexteCar"/>
    <w:link w:val="Titre1demapage"/>
    <w:qFormat/>
    <w:rsid w:val="00DA2090"/>
    <w:rPr>
      <w:b/>
      <w:bCs/>
      <w:sz w:val="20"/>
      <w:lang w:val="fr-FR"/>
    </w:rPr>
  </w:style>
  <w:style w:type="character" w:customStyle="1" w:styleId="Titre2demapageCar">
    <w:name w:val="Titre 2 de ma page Car"/>
    <w:basedOn w:val="Titre1demapageCar"/>
    <w:link w:val="Titre2demapage"/>
    <w:qFormat/>
    <w:rsid w:val="00DA2090"/>
    <w:rPr>
      <w:b/>
      <w:bCs/>
      <w:sz w:val="16"/>
      <w:szCs w:val="16"/>
      <w:lang w:val="fr-FR"/>
    </w:rPr>
  </w:style>
  <w:style w:type="character" w:customStyle="1" w:styleId="Titre3demapageCar">
    <w:name w:val="Titre 3 de ma page Car"/>
    <w:basedOn w:val="Titre2demapageCar"/>
    <w:link w:val="Titre3demapage"/>
    <w:qFormat/>
    <w:rsid w:val="00DA2090"/>
    <w:rPr>
      <w:b w:val="0"/>
      <w:bCs w:val="0"/>
      <w:sz w:val="16"/>
      <w:szCs w:val="16"/>
      <w:lang w:val="fr-FR"/>
    </w:rPr>
  </w:style>
  <w:style w:type="character" w:customStyle="1" w:styleId="Titre2Car">
    <w:name w:val="Titre 2 Car"/>
    <w:basedOn w:val="Policepardfaut"/>
    <w:link w:val="Titre2"/>
    <w:uiPriority w:val="9"/>
    <w:qFormat/>
    <w:rsid w:val="00941377"/>
    <w:rPr>
      <w:rFonts w:asciiTheme="majorHAnsi" w:eastAsiaTheme="majorEastAsia" w:hAnsiTheme="majorHAnsi" w:cstheme="majorBidi"/>
      <w:color w:val="344E4A" w:themeColor="accent1" w:themeShade="BF"/>
      <w:sz w:val="26"/>
      <w:szCs w:val="26"/>
    </w:rPr>
  </w:style>
  <w:style w:type="character" w:customStyle="1" w:styleId="Date2Car">
    <w:name w:val="Date 2 Car"/>
    <w:basedOn w:val="Policepardfaut"/>
    <w:link w:val="Date2"/>
    <w:qFormat/>
    <w:rsid w:val="00DA2090"/>
    <w:rPr>
      <w:color w:val="231F20"/>
      <w:sz w:val="16"/>
      <w:lang w:val="fr-FR"/>
    </w:rPr>
  </w:style>
  <w:style w:type="character" w:styleId="Rfrenceintense">
    <w:name w:val="Intense Reference"/>
    <w:basedOn w:val="Policepardfaut"/>
    <w:uiPriority w:val="32"/>
    <w:qFormat/>
    <w:rsid w:val="005972E3"/>
    <w:rPr>
      <w:b/>
      <w:bCs/>
      <w:smallCaps/>
      <w:color w:val="466964" w:themeColor="accent1"/>
      <w:spacing w:val="5"/>
    </w:rPr>
  </w:style>
  <w:style w:type="character" w:customStyle="1" w:styleId="TitreCar">
    <w:name w:val="Titre Car"/>
    <w:basedOn w:val="Policepardfaut"/>
    <w:link w:val="Titre"/>
    <w:uiPriority w:val="10"/>
    <w:qFormat/>
    <w:rsid w:val="005972E3"/>
    <w:rPr>
      <w:rFonts w:asciiTheme="majorHAnsi" w:eastAsiaTheme="majorEastAsia" w:hAnsiTheme="majorHAnsi" w:cstheme="majorBidi"/>
      <w:spacing w:val="0"/>
      <w:sz w:val="56"/>
      <w:szCs w:val="56"/>
    </w:rPr>
  </w:style>
  <w:style w:type="character" w:customStyle="1" w:styleId="Date1Car">
    <w:name w:val="Date 1 Car"/>
    <w:basedOn w:val="CorpsdetexteCar"/>
    <w:link w:val="Date10"/>
    <w:qFormat/>
    <w:rsid w:val="00DA2090"/>
    <w:rPr>
      <w:sz w:val="20"/>
      <w:lang w:val="fr-FR"/>
    </w:rPr>
  </w:style>
  <w:style w:type="character" w:customStyle="1" w:styleId="ServiceInfoHeaderCar">
    <w:name w:val="Service Info Header Car"/>
    <w:basedOn w:val="En-tteCar"/>
    <w:link w:val="ServiceInfoHeader"/>
    <w:qFormat/>
    <w:rsid w:val="00DA2090"/>
    <w:rPr>
      <w:rFonts w:ascii="Arial" w:eastAsia="Arial" w:hAnsi="Arial" w:cs="Arial"/>
      <w:b/>
      <w:bCs/>
      <w:sz w:val="24"/>
      <w:szCs w:val="24"/>
    </w:rPr>
  </w:style>
  <w:style w:type="character" w:customStyle="1" w:styleId="PieddePageCar0">
    <w:name w:val="Pied de Page Car"/>
    <w:basedOn w:val="Policepardfaut"/>
    <w:qFormat/>
    <w:rsid w:val="00DA2090"/>
    <w:rPr>
      <w:color w:val="939598"/>
      <w:sz w:val="14"/>
      <w:lang w:val="fr-FR"/>
    </w:rPr>
  </w:style>
  <w:style w:type="character" w:customStyle="1" w:styleId="IntituleDirecteurCar">
    <w:name w:val="Intitule Directeur Car"/>
    <w:basedOn w:val="CorpsdetexteCar"/>
    <w:link w:val="IntituleDirecteur"/>
    <w:qFormat/>
    <w:rsid w:val="00DA2090"/>
    <w:rPr>
      <w:b/>
      <w:bCs/>
      <w:sz w:val="24"/>
      <w:szCs w:val="24"/>
      <w:lang w:val="fr-FR"/>
    </w:rPr>
  </w:style>
  <w:style w:type="character" w:customStyle="1" w:styleId="TitrecentralCar">
    <w:name w:val="Titre central Car"/>
    <w:basedOn w:val="Titre1Car"/>
    <w:link w:val="Titrecentral"/>
    <w:qFormat/>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qFormat/>
    <w:rsid w:val="002C53DF"/>
  </w:style>
  <w:style w:type="character" w:customStyle="1" w:styleId="UnresolvedMention">
    <w:name w:val="Unresolved Mention"/>
    <w:basedOn w:val="Policepardfaut"/>
    <w:uiPriority w:val="99"/>
    <w:semiHidden/>
    <w:unhideWhenUsed/>
    <w:qFormat/>
    <w:rsid w:val="009A564D"/>
    <w:rPr>
      <w:color w:val="605E5C"/>
      <w:shd w:val="clear" w:color="auto" w:fill="E1DFDD"/>
    </w:rPr>
  </w:style>
  <w:style w:type="character" w:styleId="Lienhypertextesuivivisit">
    <w:name w:val="FollowedHyperlink"/>
    <w:basedOn w:val="Policepardfaut"/>
    <w:uiPriority w:val="99"/>
    <w:semiHidden/>
    <w:unhideWhenUsed/>
    <w:qFormat/>
    <w:rsid w:val="009A564D"/>
    <w:rPr>
      <w:color w:val="5770BE" w:themeColor="followedHyperlink"/>
      <w:u w:val="single"/>
    </w:rPr>
  </w:style>
  <w:style w:type="character" w:customStyle="1" w:styleId="ListLabel1">
    <w:name w:val="ListLabel 1"/>
    <w:qFormat/>
    <w:rPr>
      <w:rFonts w:eastAsia="Arial" w:cs="Arial"/>
      <w:color w:val="231F20"/>
      <w:spacing w:val="0"/>
      <w:w w:val="100"/>
      <w:sz w:val="20"/>
      <w:szCs w:val="20"/>
    </w:rPr>
  </w:style>
  <w:style w:type="character" w:customStyle="1" w:styleId="ListLabel2">
    <w:name w:val="ListLabel 2"/>
    <w:qFormat/>
    <w:rPr>
      <w:rFonts w:cs="Courier New"/>
    </w:rPr>
  </w:style>
  <w:style w:type="character" w:customStyle="1" w:styleId="ListLabel3">
    <w:name w:val="ListLabel 3"/>
    <w:qFormat/>
    <w:rPr>
      <w:rFonts w:eastAsia="Arial"/>
      <w:color w:val="231F20"/>
      <w:spacing w:val="0"/>
      <w:w w:val="100"/>
      <w:sz w:val="20"/>
      <w:szCs w:val="20"/>
    </w:rPr>
  </w:style>
  <w:style w:type="character" w:customStyle="1" w:styleId="IntituldirectionCar">
    <w:name w:val="Intitulé direction Car"/>
    <w:basedOn w:val="En-tteCar"/>
    <w:link w:val="Intituldirection"/>
    <w:qFormat/>
    <w:rsid w:val="001957AE"/>
    <w:rPr>
      <w:rFonts w:ascii="Arial" w:eastAsia="Arial" w:hAnsi="Arial" w:cs="Arial"/>
      <w:b/>
      <w:bCs/>
      <w:sz w:val="24"/>
      <w:szCs w:val="24"/>
    </w:rPr>
  </w:style>
  <w:style w:type="character" w:customStyle="1" w:styleId="WW8Num14z5">
    <w:name w:val="WW8Num14z5"/>
    <w:qFormat/>
    <w:rsid w:val="0076401E"/>
  </w:style>
  <w:style w:type="character" w:customStyle="1" w:styleId="Marquedecommentaire1">
    <w:name w:val="Marque de commentaire1"/>
    <w:qFormat/>
    <w:rsid w:val="0076401E"/>
    <w:rPr>
      <w:sz w:val="16"/>
      <w:szCs w:val="16"/>
    </w:rPr>
  </w:style>
  <w:style w:type="character" w:customStyle="1" w:styleId="TextedebullesCar">
    <w:name w:val="Texte de bulles Car"/>
    <w:basedOn w:val="Policepardfaut"/>
    <w:link w:val="Textedebulles"/>
    <w:uiPriority w:val="99"/>
    <w:semiHidden/>
    <w:qFormat/>
    <w:rsid w:val="0076401E"/>
    <w:rPr>
      <w:rFonts w:ascii="Segoe UI" w:hAnsi="Segoe UI" w:cs="Segoe UI"/>
      <w:sz w:val="18"/>
      <w:szCs w:val="18"/>
    </w:rPr>
  </w:style>
  <w:style w:type="character" w:styleId="Marquedecommentaire">
    <w:name w:val="annotation reference"/>
    <w:basedOn w:val="Policepardfaut"/>
    <w:uiPriority w:val="99"/>
    <w:semiHidden/>
    <w:unhideWhenUsed/>
    <w:qFormat/>
    <w:rsid w:val="0076401E"/>
    <w:rPr>
      <w:sz w:val="16"/>
      <w:szCs w:val="16"/>
    </w:rPr>
  </w:style>
  <w:style w:type="character" w:customStyle="1" w:styleId="CommentaireCar">
    <w:name w:val="Commentaire Car"/>
    <w:basedOn w:val="Policepardfaut"/>
    <w:link w:val="Commentaire"/>
    <w:uiPriority w:val="99"/>
    <w:semiHidden/>
    <w:qFormat/>
    <w:rsid w:val="0076401E"/>
    <w:rPr>
      <w:sz w:val="20"/>
      <w:szCs w:val="20"/>
    </w:rPr>
  </w:style>
  <w:style w:type="character" w:customStyle="1" w:styleId="ObjetducommentaireCar">
    <w:name w:val="Objet du commentaire Car"/>
    <w:basedOn w:val="CommentaireCar"/>
    <w:link w:val="Objetducommentaire"/>
    <w:uiPriority w:val="99"/>
    <w:semiHidden/>
    <w:qFormat/>
    <w:rsid w:val="0076401E"/>
    <w:rPr>
      <w:b/>
      <w:bCs/>
      <w:sz w:val="20"/>
      <w:szCs w:val="20"/>
    </w:rPr>
  </w:style>
  <w:style w:type="character" w:customStyle="1" w:styleId="ListLabel4">
    <w:name w:val="ListLabel 4"/>
    <w:qFormat/>
    <w:rPr>
      <w:rFonts w:cs="Symbol"/>
      <w:sz w:val="21"/>
      <w:szCs w:val="21"/>
    </w:rPr>
  </w:style>
  <w:style w:type="character" w:customStyle="1" w:styleId="ListLabel5">
    <w:name w:val="ListLabel 5"/>
    <w:qFormat/>
    <w:rPr>
      <w:rFonts w:cs="Arial"/>
      <w:b/>
      <w:sz w:val="21"/>
      <w:szCs w:val="21"/>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ascii="Marianne" w:eastAsia="Arial" w:hAnsi="Marianne" w:cs="Arial"/>
      <w:b/>
      <w:sz w:val="21"/>
    </w:rPr>
  </w:style>
  <w:style w:type="character" w:customStyle="1" w:styleId="ListLabel9">
    <w:name w:val="ListLabel 9"/>
    <w:qFormat/>
    <w:rPr>
      <w:rFonts w:cs="Arial"/>
      <w:b/>
      <w:sz w:val="21"/>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ascii="Calibri" w:hAnsi="Calibri"/>
      <w:b/>
      <w:sz w:val="20"/>
    </w:rPr>
  </w:style>
  <w:style w:type="character" w:customStyle="1" w:styleId="ListLabel14">
    <w:name w:val="ListLabel 14"/>
    <w:qFormat/>
    <w:rPr>
      <w:rFonts w:cs="Symbol"/>
      <w:sz w:val="21"/>
    </w:rPr>
  </w:style>
  <w:style w:type="character" w:customStyle="1" w:styleId="ListLabel15">
    <w:name w:val="ListLabel 15"/>
    <w:qFormat/>
    <w:rPr>
      <w:rFonts w:cs="Courier New"/>
      <w:sz w:val="21"/>
    </w:rPr>
  </w:style>
  <w:style w:type="character" w:customStyle="1" w:styleId="ListLabel16">
    <w:name w:val="ListLabel 16"/>
    <w:qFormat/>
    <w:rPr>
      <w:rFonts w:cs="Wingdings"/>
      <w:sz w:val="21"/>
    </w:rPr>
  </w:style>
  <w:style w:type="character" w:customStyle="1" w:styleId="ListLabel17">
    <w:name w:val="ListLabel 17"/>
    <w:qFormat/>
    <w:rPr>
      <w:rFonts w:eastAsia="Arial" w:cs="Arial"/>
    </w:rPr>
  </w:style>
  <w:style w:type="character" w:customStyle="1" w:styleId="ListLabel18">
    <w:name w:val="ListLabel 18"/>
    <w:qFormat/>
    <w:rPr>
      <w:rFonts w:cs="Courier New"/>
    </w:rPr>
  </w:style>
  <w:style w:type="character" w:customStyle="1" w:styleId="NotedebasdepageCar">
    <w:name w:val="Note de bas de page Car"/>
    <w:basedOn w:val="Policepardfaut"/>
    <w:link w:val="Notedebasdepage"/>
    <w:uiPriority w:val="99"/>
    <w:semiHidden/>
    <w:qFormat/>
    <w:rsid w:val="00505EB7"/>
    <w:rPr>
      <w:sz w:val="20"/>
      <w:szCs w:val="20"/>
    </w:rPr>
  </w:style>
  <w:style w:type="character" w:styleId="Appelnotedebasdep">
    <w:name w:val="footnote reference"/>
    <w:basedOn w:val="Policepardfaut"/>
    <w:uiPriority w:val="99"/>
    <w:semiHidden/>
    <w:unhideWhenUsed/>
    <w:qFormat/>
    <w:rsid w:val="00505EB7"/>
    <w:rPr>
      <w:vertAlign w:val="superscript"/>
    </w:rPr>
  </w:style>
  <w:style w:type="character" w:customStyle="1" w:styleId="PrformatHTMLCar">
    <w:name w:val="Préformaté HTML Car"/>
    <w:basedOn w:val="Policepardfaut"/>
    <w:link w:val="PrformatHTML"/>
    <w:uiPriority w:val="99"/>
    <w:semiHidden/>
    <w:qFormat/>
    <w:rsid w:val="00257494"/>
    <w:rPr>
      <w:rFonts w:ascii="Courier New" w:eastAsia="Times New Roman" w:hAnsi="Courier New" w:cs="Courier New"/>
      <w:sz w:val="20"/>
      <w:szCs w:val="20"/>
      <w:lang w:val="fr-FR" w:eastAsia="fr-FR"/>
    </w:rPr>
  </w:style>
  <w:style w:type="character" w:customStyle="1" w:styleId="ListLabel19">
    <w:name w:val="ListLabel 19"/>
    <w:qFormat/>
    <w:rPr>
      <w:rFonts w:cs="Symbol"/>
      <w:b/>
      <w:sz w:val="20"/>
    </w:rPr>
  </w:style>
  <w:style w:type="character" w:customStyle="1" w:styleId="ListLabel20">
    <w:name w:val="ListLabel 20"/>
    <w:qFormat/>
    <w:rPr>
      <w:rFonts w:cs="Courier New"/>
      <w:b/>
      <w:sz w:val="20"/>
    </w:rPr>
  </w:style>
  <w:style w:type="character" w:customStyle="1" w:styleId="ListLabel21">
    <w:name w:val="ListLabel 21"/>
    <w:qFormat/>
    <w:rPr>
      <w:rFonts w:cs="Wingdings"/>
      <w:b/>
      <w:sz w:val="20"/>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b/>
    </w:rPr>
  </w:style>
  <w:style w:type="character" w:customStyle="1" w:styleId="ListLabel26">
    <w:name w:val="ListLabel 26"/>
    <w:qFormat/>
    <w:rPr>
      <w:rFonts w:eastAsia="Arial" w:cs="Calibri"/>
    </w:rPr>
  </w:style>
  <w:style w:type="character" w:customStyle="1" w:styleId="ListLabel27">
    <w:name w:val="ListLabel 27"/>
    <w:qFormat/>
    <w:rPr>
      <w:rFonts w:eastAsia="Arial" w:cs="Arial"/>
    </w:rPr>
  </w:style>
  <w:style w:type="character" w:customStyle="1" w:styleId="ListLabel28">
    <w:name w:val="ListLabel 28"/>
    <w:qFormat/>
    <w:rPr>
      <w:rFonts w:ascii="Calibri" w:hAnsi="Calibri" w:cs="Symbol"/>
      <w:b/>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Calibri" w:hAnsi="Calibri" w:cs="Symbol"/>
      <w:b/>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Calibri" w:hAnsi="Calibri" w:cs="Symbol"/>
      <w:b/>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libri" w:hAnsi="Calibri" w:cs="Symbol"/>
      <w:b/>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Calibri" w:hAnsi="Calibri" w:cs="Symbol"/>
      <w:b/>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Calibri" w:hAnsi="Calibri" w:cs="Symbol"/>
      <w:b/>
      <w:sz w:val="24"/>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Calibri" w:hAnsi="Calibri" w:cs="Symbol"/>
      <w:b/>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Calibri" w:hAnsi="Calibri" w:cs="Symbol"/>
      <w:b/>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next w:val="Normal"/>
    <w:uiPriority w:val="10"/>
    <w:rsid w:val="005972E3"/>
    <w:pPr>
      <w:contextualSpacing/>
    </w:pPr>
    <w:rPr>
      <w:rFonts w:asciiTheme="majorHAnsi" w:eastAsiaTheme="majorEastAsia" w:hAnsiTheme="majorHAnsi" w:cstheme="majorBidi"/>
      <w:sz w:val="56"/>
      <w:szCs w:val="56"/>
    </w:rPr>
  </w:style>
  <w:style w:type="paragraph" w:styleId="Paragraphedeliste">
    <w:name w:val="List Paragraph"/>
    <w:basedOn w:val="Normal"/>
    <w:uiPriority w:val="1"/>
    <w:qFormat/>
    <w:pPr>
      <w:spacing w:before="2"/>
      <w:ind w:left="474" w:hanging="346"/>
    </w:pPr>
  </w:style>
  <w:style w:type="paragraph" w:customStyle="1" w:styleId="TableParagraph">
    <w:name w:val="Table Paragraph"/>
    <w:basedOn w:val="Normal"/>
    <w:uiPriority w:val="1"/>
    <w:qFormat/>
  </w:style>
  <w:style w:type="paragraph" w:customStyle="1" w:styleId="Date1">
    <w:name w:val="Date1"/>
    <w:basedOn w:val="Normal"/>
    <w:link w:val="dateCar"/>
    <w:qFormat/>
    <w:rsid w:val="0079276E"/>
    <w:pPr>
      <w:ind w:left="111"/>
    </w:pPr>
    <w:rPr>
      <w:i/>
      <w:color w:val="231F20"/>
      <w:sz w:val="20"/>
      <w:lang w:val="fr-FR"/>
    </w:rPr>
  </w:style>
  <w:style w:type="paragraph" w:styleId="En-tte">
    <w:name w:val="header"/>
    <w:basedOn w:val="Normal"/>
    <w:uiPriority w:val="99"/>
    <w:unhideWhenUsed/>
    <w:rsid w:val="0079276E"/>
    <w:pPr>
      <w:tabs>
        <w:tab w:val="center" w:pos="4513"/>
        <w:tab w:val="right" w:pos="9026"/>
      </w:tabs>
    </w:pPr>
  </w:style>
  <w:style w:type="paragraph" w:styleId="Pieddepage">
    <w:name w:val="footer"/>
    <w:basedOn w:val="Normal"/>
    <w:link w:val="PieddepageCar"/>
    <w:uiPriority w:val="99"/>
    <w:unhideWhenUsed/>
    <w:rsid w:val="0079276E"/>
    <w:pPr>
      <w:tabs>
        <w:tab w:val="center" w:pos="4513"/>
        <w:tab w:val="right" w:pos="9026"/>
      </w:tabs>
    </w:pPr>
  </w:style>
  <w:style w:type="paragraph" w:customStyle="1" w:styleId="Objet">
    <w:name w:val="Objet"/>
    <w:basedOn w:val="Corpsdetexte"/>
    <w:link w:val="ObjetCar"/>
    <w:qFormat/>
    <w:rsid w:val="00DA2090"/>
    <w:pPr>
      <w:spacing w:before="103" w:line="242" w:lineRule="exact"/>
    </w:pPr>
    <w:rPr>
      <w:b/>
      <w:color w:val="231F20"/>
    </w:rPr>
  </w:style>
  <w:style w:type="paragraph" w:customStyle="1" w:styleId="Signat">
    <w:name w:val="Signat"/>
    <w:basedOn w:val="Titre1"/>
    <w:link w:val="SignatCar"/>
    <w:qFormat/>
    <w:rsid w:val="00F25DA3"/>
    <w:pPr>
      <w:ind w:left="0"/>
      <w:jc w:val="right"/>
    </w:pPr>
    <w:rPr>
      <w:color w:val="000000" w:themeColor="text1"/>
      <w:sz w:val="16"/>
      <w:lang w:val="fr-FR"/>
    </w:rPr>
  </w:style>
  <w:style w:type="paragraph" w:customStyle="1" w:styleId="Titredelapage">
    <w:name w:val="Titre de la page"/>
    <w:basedOn w:val="Normal"/>
    <w:link w:val="TitredelapageCar"/>
    <w:qFormat/>
    <w:rsid w:val="00CD5E65"/>
    <w:pPr>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qFormat/>
    <w:rsid w:val="00CD5E65"/>
    <w:rPr>
      <w:sz w:val="16"/>
      <w:szCs w:val="16"/>
    </w:rPr>
  </w:style>
  <w:style w:type="paragraph" w:customStyle="1" w:styleId="Sous-titre1">
    <w:name w:val="Sous-titre1"/>
    <w:basedOn w:val="Normal"/>
    <w:qFormat/>
    <w:rsid w:val="00DA2090"/>
    <w:pPr>
      <w:jc w:val="center"/>
    </w:pPr>
    <w:rPr>
      <w:b/>
      <w:bCs/>
      <w:sz w:val="16"/>
      <w:szCs w:val="16"/>
      <w:lang w:val="fr-FR"/>
    </w:rPr>
  </w:style>
  <w:style w:type="paragraph" w:customStyle="1" w:styleId="Sous-titre2">
    <w:name w:val="Sous-titre 2"/>
    <w:basedOn w:val="Sous-titre1"/>
    <w:qFormat/>
    <w:rsid w:val="00DA2090"/>
    <w:rPr>
      <w:b w:val="0"/>
      <w:bCs w:val="0"/>
    </w:rPr>
  </w:style>
  <w:style w:type="paragraph" w:customStyle="1" w:styleId="Titre1demapage">
    <w:name w:val="Titre 1 de ma page"/>
    <w:basedOn w:val="Corpsdetexte"/>
    <w:link w:val="Titre1demapageCar"/>
    <w:qFormat/>
    <w:rsid w:val="00DA2090"/>
    <w:pPr>
      <w:spacing w:before="1"/>
    </w:pPr>
    <w:rPr>
      <w:b/>
      <w:bCs/>
    </w:rPr>
  </w:style>
  <w:style w:type="paragraph" w:customStyle="1" w:styleId="Titre2demapage">
    <w:name w:val="Titre 2 de ma page"/>
    <w:basedOn w:val="Titre1demapage"/>
    <w:link w:val="Titre2demapageCar"/>
    <w:qFormat/>
    <w:rsid w:val="00DA2090"/>
    <w:rPr>
      <w:sz w:val="16"/>
      <w:szCs w:val="16"/>
    </w:rPr>
  </w:style>
  <w:style w:type="paragraph" w:customStyle="1" w:styleId="Titre3demapage">
    <w:name w:val="Titre 3 de ma page"/>
    <w:basedOn w:val="Titre2demapage"/>
    <w:link w:val="Titre3demapageCar"/>
    <w:qFormat/>
    <w:rsid w:val="00DA2090"/>
    <w:rPr>
      <w:b w:val="0"/>
      <w:bCs w:val="0"/>
    </w:rPr>
  </w:style>
  <w:style w:type="paragraph" w:customStyle="1" w:styleId="Date2">
    <w:name w:val="Date 2"/>
    <w:basedOn w:val="Normal"/>
    <w:link w:val="Date2Car"/>
    <w:qFormat/>
    <w:rsid w:val="00DA2090"/>
    <w:pPr>
      <w:spacing w:before="139"/>
      <w:jc w:val="right"/>
    </w:pPr>
    <w:rPr>
      <w:color w:val="231F20"/>
      <w:sz w:val="16"/>
      <w:lang w:val="fr-FR"/>
    </w:rPr>
  </w:style>
  <w:style w:type="paragraph" w:styleId="NormalWeb">
    <w:name w:val="Normal (Web)"/>
    <w:basedOn w:val="Normal"/>
    <w:uiPriority w:val="99"/>
    <w:unhideWhenUsed/>
    <w:qFormat/>
    <w:rsid w:val="00936712"/>
    <w:pPr>
      <w:spacing w:beforeAutospacing="1" w:afterAutospacing="1"/>
    </w:pPr>
    <w:rPr>
      <w:rFonts w:ascii="Times New Roman" w:eastAsia="Times New Roman" w:hAnsi="Times New Roman" w:cs="Times New Roman"/>
      <w:sz w:val="24"/>
      <w:szCs w:val="24"/>
      <w:lang w:val="fr-FR" w:eastAsia="fr-FR"/>
    </w:rPr>
  </w:style>
  <w:style w:type="paragraph" w:customStyle="1" w:styleId="Date10">
    <w:name w:val="Date 1"/>
    <w:basedOn w:val="Corpsdetexte"/>
    <w:link w:val="Date1Car"/>
    <w:qFormat/>
    <w:rsid w:val="00DA2090"/>
  </w:style>
  <w:style w:type="paragraph" w:customStyle="1" w:styleId="ServiceInfoHeader">
    <w:name w:val="Service Info Header"/>
    <w:basedOn w:val="En-tte"/>
    <w:link w:val="ServiceInfoHeaderCar"/>
    <w:qFormat/>
    <w:rsid w:val="00DA2090"/>
    <w:pPr>
      <w:jc w:val="right"/>
    </w:pPr>
    <w:rPr>
      <w:b/>
      <w:bCs/>
      <w:sz w:val="24"/>
      <w:szCs w:val="24"/>
    </w:rPr>
  </w:style>
  <w:style w:type="paragraph" w:customStyle="1" w:styleId="PieddePage0">
    <w:name w:val="Pied de Page"/>
    <w:basedOn w:val="Normal"/>
    <w:qFormat/>
    <w:rsid w:val="00DA2090"/>
    <w:pPr>
      <w:spacing w:line="161" w:lineRule="exact"/>
    </w:pPr>
    <w:rPr>
      <w:color w:val="939598"/>
      <w:sz w:val="14"/>
      <w:lang w:val="fr-FR"/>
    </w:rPr>
  </w:style>
  <w:style w:type="paragraph" w:customStyle="1" w:styleId="IntituleDirecteur">
    <w:name w:val="Intitule Directeur"/>
    <w:basedOn w:val="Corpsdetexte"/>
    <w:link w:val="IntituleDirecteurCar"/>
    <w:qFormat/>
    <w:rsid w:val="00DA2090"/>
    <w:rPr>
      <w:b/>
      <w:bCs/>
      <w:sz w:val="24"/>
      <w:szCs w:val="24"/>
    </w:rPr>
  </w:style>
  <w:style w:type="paragraph" w:customStyle="1" w:styleId="Titrecentral">
    <w:name w:val="Titre central"/>
    <w:basedOn w:val="Titre1"/>
    <w:link w:val="TitrecentralCar"/>
    <w:qFormat/>
    <w:rsid w:val="00DA2090"/>
    <w:pPr>
      <w:ind w:left="0"/>
    </w:pPr>
    <w:rPr>
      <w:lang w:val="fr-FR"/>
    </w:rPr>
  </w:style>
  <w:style w:type="paragraph" w:customStyle="1" w:styleId="Quotations">
    <w:name w:val="Quotations"/>
    <w:basedOn w:val="Normal"/>
    <w:qFormat/>
  </w:style>
  <w:style w:type="paragraph" w:styleId="Sous-titre">
    <w:name w:val="Subtitle"/>
    <w:basedOn w:val="Titreprincipal"/>
  </w:style>
  <w:style w:type="paragraph" w:customStyle="1" w:styleId="Intituldirection">
    <w:name w:val="Intitulé direction"/>
    <w:basedOn w:val="En-tte"/>
    <w:link w:val="IntituldirectionCar"/>
    <w:qFormat/>
    <w:rsid w:val="001957AE"/>
    <w:pPr>
      <w:jc w:val="right"/>
    </w:pPr>
    <w:rPr>
      <w:b/>
      <w:bCs/>
      <w:sz w:val="24"/>
      <w:szCs w:val="24"/>
    </w:rPr>
  </w:style>
  <w:style w:type="paragraph" w:customStyle="1" w:styleId="Textedesaisie">
    <w:name w:val="Texte de saisie"/>
    <w:basedOn w:val="Normal"/>
    <w:qFormat/>
    <w:rsid w:val="0076401E"/>
    <w:pPr>
      <w:spacing w:line="264" w:lineRule="atLeast"/>
    </w:pPr>
    <w:rPr>
      <w:rFonts w:eastAsia="Marianne"/>
      <w:szCs w:val="20"/>
      <w:lang w:val="fr-FR" w:eastAsia="zh-CN"/>
    </w:rPr>
  </w:style>
  <w:style w:type="paragraph" w:styleId="Textedebulles">
    <w:name w:val="Balloon Text"/>
    <w:basedOn w:val="Normal"/>
    <w:link w:val="TextedebullesCar"/>
    <w:uiPriority w:val="99"/>
    <w:semiHidden/>
    <w:unhideWhenUsed/>
    <w:qFormat/>
    <w:rsid w:val="0076401E"/>
    <w:rPr>
      <w:rFonts w:ascii="Segoe UI" w:hAnsi="Segoe UI" w:cs="Segoe UI"/>
      <w:sz w:val="18"/>
      <w:szCs w:val="18"/>
    </w:rPr>
  </w:style>
  <w:style w:type="paragraph" w:styleId="Commentaire">
    <w:name w:val="annotation text"/>
    <w:basedOn w:val="Normal"/>
    <w:link w:val="CommentaireCar"/>
    <w:uiPriority w:val="99"/>
    <w:semiHidden/>
    <w:unhideWhenUsed/>
    <w:qFormat/>
    <w:rsid w:val="0076401E"/>
    <w:rPr>
      <w:sz w:val="20"/>
      <w:szCs w:val="20"/>
    </w:rPr>
  </w:style>
  <w:style w:type="paragraph" w:styleId="Objetducommentaire">
    <w:name w:val="annotation subject"/>
    <w:basedOn w:val="Commentaire"/>
    <w:link w:val="ObjetducommentaireCar"/>
    <w:uiPriority w:val="99"/>
    <w:semiHidden/>
    <w:unhideWhenUsed/>
    <w:qFormat/>
    <w:rsid w:val="0076401E"/>
    <w:rPr>
      <w:b/>
      <w:bCs/>
    </w:rPr>
  </w:style>
  <w:style w:type="paragraph" w:customStyle="1" w:styleId="Default">
    <w:name w:val="Default"/>
    <w:qFormat/>
    <w:rsid w:val="0054134E"/>
    <w:pPr>
      <w:suppressAutoHyphens/>
    </w:pPr>
    <w:rPr>
      <w:rFonts w:eastAsia="Arial"/>
      <w:color w:val="000000"/>
      <w:sz w:val="24"/>
      <w:szCs w:val="24"/>
      <w:lang w:val="fr-FR"/>
    </w:rPr>
  </w:style>
  <w:style w:type="paragraph" w:styleId="Rvision">
    <w:name w:val="Revision"/>
    <w:uiPriority w:val="99"/>
    <w:semiHidden/>
    <w:qFormat/>
    <w:rsid w:val="00DA2BA4"/>
    <w:pPr>
      <w:suppressAutoHyphens/>
    </w:pPr>
    <w:rPr>
      <w:rFonts w:eastAsia="Arial"/>
      <w:color w:val="00000A"/>
      <w:sz w:val="22"/>
    </w:rPr>
  </w:style>
  <w:style w:type="paragraph" w:customStyle="1" w:styleId="western">
    <w:name w:val="western"/>
    <w:basedOn w:val="Normal"/>
    <w:qFormat/>
    <w:rsid w:val="009E517A"/>
    <w:pPr>
      <w:suppressAutoHyphens w:val="0"/>
      <w:spacing w:beforeAutospacing="1" w:after="142" w:line="288" w:lineRule="auto"/>
    </w:pPr>
    <w:rPr>
      <w:rFonts w:ascii="Calibri" w:eastAsia="Times New Roman" w:hAnsi="Calibri" w:cs="Calibri"/>
      <w:color w:val="000000"/>
      <w:lang w:val="fr-FR" w:eastAsia="fr-FR"/>
    </w:rPr>
  </w:style>
  <w:style w:type="paragraph" w:styleId="Notedebasdepage">
    <w:name w:val="footnote text"/>
    <w:basedOn w:val="Normal"/>
    <w:link w:val="NotedebasdepageCar"/>
    <w:uiPriority w:val="99"/>
    <w:semiHidden/>
    <w:unhideWhenUsed/>
    <w:qFormat/>
    <w:rsid w:val="00505EB7"/>
    <w:rPr>
      <w:sz w:val="20"/>
      <w:szCs w:val="20"/>
    </w:rPr>
  </w:style>
  <w:style w:type="paragraph" w:styleId="PrformatHTML">
    <w:name w:val="HTML Preformatted"/>
    <w:basedOn w:val="Normal"/>
    <w:link w:val="PrformatHTMLCar"/>
    <w:uiPriority w:val="99"/>
    <w:semiHidden/>
    <w:unhideWhenUsed/>
    <w:qFormat/>
    <w:rsid w:val="0025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fr-FR" w:eastAsia="fr-F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25334F"/>
    <w:pPr>
      <w:spacing w:line="240" w:lineRule="atLeast"/>
    </w:pPr>
    <w:rPr>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2">
    <w:name w:val="Grille du tableau2"/>
    <w:basedOn w:val="TableauNormal"/>
    <w:uiPriority w:val="39"/>
    <w:rsid w:val="000014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3A48-20E7-4D7A-B4C5-FA31CE52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2262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Impression</vt:lpstr>
    </vt:vector>
  </TitlesOfParts>
  <Company>MAA</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Denis DEBAT</dc:creator>
  <cp:lastModifiedBy>Boris OLLIVIER</cp:lastModifiedBy>
  <cp:revision>3</cp:revision>
  <cp:lastPrinted>2021-05-05T09:09:00Z</cp:lastPrinted>
  <dcterms:created xsi:type="dcterms:W3CDTF">2021-11-26T15:55:00Z</dcterms:created>
  <dcterms:modified xsi:type="dcterms:W3CDTF">2021-11-26T16:10:00Z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Created">
    <vt:filetime>2020-02-23T00:00:00Z</vt:filetime>
  </property>
  <property fmtid="{D5CDD505-2E9C-101B-9397-08002B2CF9AE}" pid="5" name="Creator">
    <vt:lpwstr>Adobe Illustrator CC 22.1 (Macintosh)</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2020-03-05T00:00:00Z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